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BD0" w:rsidRPr="00210BD0" w:rsidRDefault="00210BD0" w:rsidP="00210BD0">
      <w:pPr>
        <w:pStyle w:val="NormaleWeb"/>
        <w:spacing w:before="0" w:beforeAutospacing="0" w:after="0"/>
        <w:jc w:val="center"/>
      </w:pPr>
    </w:p>
    <w:p w:rsidR="00210BD0" w:rsidRDefault="00210BD0" w:rsidP="00210BD0">
      <w:pPr>
        <w:pStyle w:val="NormaleWeb"/>
        <w:spacing w:before="0" w:beforeAutospacing="0" w:after="0"/>
        <w:jc w:val="center"/>
        <w:rPr>
          <w:b/>
          <w:color w:val="000000"/>
          <w:sz w:val="22"/>
          <w:szCs w:val="22"/>
        </w:rPr>
      </w:pPr>
      <w:r w:rsidRPr="00210BD0">
        <w:rPr>
          <w:b/>
          <w:color w:val="000000"/>
          <w:sz w:val="22"/>
          <w:szCs w:val="22"/>
        </w:rPr>
        <w:t>INFORMATIVA SULLA PRIVACY</w:t>
      </w:r>
    </w:p>
    <w:p w:rsidR="00210BD0" w:rsidRPr="00210BD0" w:rsidRDefault="00210BD0" w:rsidP="00210BD0">
      <w:pPr>
        <w:pStyle w:val="NormaleWeb"/>
        <w:spacing w:before="0" w:beforeAutospacing="0" w:after="0"/>
        <w:jc w:val="center"/>
        <w:rPr>
          <w:b/>
          <w:color w:val="000000"/>
          <w:sz w:val="22"/>
          <w:szCs w:val="22"/>
        </w:rPr>
      </w:pPr>
    </w:p>
    <w:p w:rsidR="007E309A" w:rsidRPr="007E309A" w:rsidRDefault="007E309A" w:rsidP="00210BD0">
      <w:pPr>
        <w:pStyle w:val="NormaleWeb"/>
        <w:spacing w:before="0" w:beforeAutospacing="0" w:after="0"/>
        <w:jc w:val="both"/>
        <w:rPr>
          <w:sz w:val="22"/>
          <w:szCs w:val="22"/>
        </w:rPr>
      </w:pPr>
      <w:r w:rsidRPr="007E309A">
        <w:rPr>
          <w:color w:val="000000"/>
          <w:sz w:val="22"/>
          <w:szCs w:val="22"/>
        </w:rPr>
        <w:t>La presente informativa ha lo scopo di rendere noto agli interessati che il trattamento dei loro dati personali, anche di quelli c.d. "sensibili", verrà effettuato dall’Organismo nel rispetto delle disposizioni del D.lgs. 196 del 30 Giugno 2003 (Codice in materia di protezione dei dati personali) e successive modifiche ed autorizzazioni del Garante per la protezione dei dati personali.</w:t>
      </w:r>
    </w:p>
    <w:p w:rsidR="007E309A" w:rsidRPr="007E309A" w:rsidRDefault="007E309A" w:rsidP="00210BD0">
      <w:pPr>
        <w:pStyle w:val="NormaleWeb"/>
        <w:spacing w:before="0" w:beforeAutospacing="0" w:after="0"/>
        <w:jc w:val="both"/>
        <w:rPr>
          <w:sz w:val="22"/>
          <w:szCs w:val="22"/>
        </w:rPr>
      </w:pPr>
    </w:p>
    <w:p w:rsidR="007E309A" w:rsidRPr="007E309A" w:rsidRDefault="007E309A" w:rsidP="00210BD0">
      <w:pPr>
        <w:pStyle w:val="NormaleWeb"/>
        <w:spacing w:before="0" w:beforeAutospacing="0" w:after="0"/>
        <w:jc w:val="both"/>
        <w:rPr>
          <w:sz w:val="22"/>
          <w:szCs w:val="22"/>
        </w:rPr>
      </w:pPr>
      <w:r w:rsidRPr="007E309A">
        <w:rPr>
          <w:b/>
          <w:bCs/>
          <w:color w:val="000000"/>
          <w:sz w:val="22"/>
          <w:szCs w:val="22"/>
        </w:rPr>
        <w:t>Finalità del Trattamento</w:t>
      </w:r>
    </w:p>
    <w:p w:rsidR="007E309A" w:rsidRPr="007E309A" w:rsidRDefault="007E309A" w:rsidP="00210BD0">
      <w:pPr>
        <w:pStyle w:val="NormaleWeb"/>
        <w:spacing w:before="0" w:beforeAutospacing="0" w:after="0"/>
        <w:jc w:val="both"/>
        <w:rPr>
          <w:sz w:val="22"/>
          <w:szCs w:val="22"/>
        </w:rPr>
      </w:pPr>
      <w:r w:rsidRPr="007E309A">
        <w:rPr>
          <w:color w:val="000000"/>
          <w:sz w:val="22"/>
          <w:szCs w:val="22"/>
        </w:rPr>
        <w:t>L'erogazione del serv</w:t>
      </w:r>
      <w:r>
        <w:rPr>
          <w:color w:val="000000"/>
          <w:sz w:val="22"/>
          <w:szCs w:val="22"/>
        </w:rPr>
        <w:t>izio di Mediazione</w:t>
      </w:r>
      <w:r w:rsidRPr="007E309A">
        <w:rPr>
          <w:color w:val="000000"/>
          <w:sz w:val="22"/>
          <w:szCs w:val="22"/>
        </w:rPr>
        <w:t xml:space="preserve"> e l'eventuale rifiuto di fornire tali dati potrebbe comportare la mancata o parziale esecuzione del servizio e, quindi, la conseguente mancata prosecuzione del rapporto.</w:t>
      </w:r>
    </w:p>
    <w:p w:rsidR="00210BD0" w:rsidRDefault="00210BD0" w:rsidP="00210BD0">
      <w:pPr>
        <w:pStyle w:val="NormaleWeb"/>
        <w:spacing w:before="0" w:beforeAutospacing="0" w:after="0"/>
        <w:jc w:val="both"/>
        <w:rPr>
          <w:b/>
          <w:bCs/>
          <w:color w:val="000000"/>
          <w:sz w:val="22"/>
          <w:szCs w:val="22"/>
        </w:rPr>
      </w:pPr>
    </w:p>
    <w:p w:rsidR="007E309A" w:rsidRPr="007E309A" w:rsidRDefault="007E309A" w:rsidP="00210BD0">
      <w:pPr>
        <w:pStyle w:val="NormaleWeb"/>
        <w:spacing w:before="0" w:beforeAutospacing="0" w:after="0"/>
        <w:jc w:val="both"/>
        <w:rPr>
          <w:sz w:val="22"/>
          <w:szCs w:val="22"/>
        </w:rPr>
      </w:pPr>
      <w:r w:rsidRPr="007E309A">
        <w:rPr>
          <w:b/>
          <w:bCs/>
          <w:color w:val="000000"/>
          <w:sz w:val="22"/>
          <w:szCs w:val="22"/>
        </w:rPr>
        <w:t xml:space="preserve">Conservazione dei dati personali </w:t>
      </w:r>
    </w:p>
    <w:p w:rsidR="007E309A" w:rsidRPr="007E309A" w:rsidRDefault="007E309A" w:rsidP="00210BD0">
      <w:pPr>
        <w:pStyle w:val="NormaleWeb"/>
        <w:spacing w:before="0" w:beforeAutospacing="0" w:after="0"/>
        <w:jc w:val="both"/>
        <w:rPr>
          <w:sz w:val="22"/>
          <w:szCs w:val="22"/>
        </w:rPr>
      </w:pPr>
      <w:r w:rsidRPr="007E309A">
        <w:rPr>
          <w:color w:val="000000"/>
          <w:sz w:val="22"/>
          <w:szCs w:val="22"/>
        </w:rPr>
        <w:t xml:space="preserve">I dati sono trattati dall’Organismo, dai propri collaboratori e dipendenti al solo scopo di consentire lo </w:t>
      </w:r>
      <w:r>
        <w:rPr>
          <w:color w:val="000000"/>
          <w:sz w:val="22"/>
          <w:szCs w:val="22"/>
        </w:rPr>
        <w:t>svolgimento della procedura di M</w:t>
      </w:r>
      <w:r w:rsidRPr="007E309A">
        <w:rPr>
          <w:color w:val="000000"/>
          <w:sz w:val="22"/>
          <w:szCs w:val="22"/>
        </w:rPr>
        <w:t>ediazione. II trattamento dei dati viene effettuato in modo lecito e secondo correttezza.</w:t>
      </w:r>
    </w:p>
    <w:p w:rsidR="00210BD0" w:rsidRDefault="00210BD0" w:rsidP="00210BD0">
      <w:pPr>
        <w:pStyle w:val="NormaleWeb"/>
        <w:spacing w:before="0" w:beforeAutospacing="0" w:after="0"/>
        <w:jc w:val="both"/>
        <w:rPr>
          <w:b/>
          <w:bCs/>
          <w:color w:val="000000"/>
          <w:sz w:val="22"/>
          <w:szCs w:val="22"/>
        </w:rPr>
      </w:pPr>
    </w:p>
    <w:p w:rsidR="007E309A" w:rsidRPr="007E309A" w:rsidRDefault="007E309A" w:rsidP="00210BD0">
      <w:pPr>
        <w:pStyle w:val="NormaleWeb"/>
        <w:spacing w:before="0" w:beforeAutospacing="0" w:after="0"/>
        <w:jc w:val="both"/>
        <w:rPr>
          <w:sz w:val="22"/>
          <w:szCs w:val="22"/>
        </w:rPr>
      </w:pPr>
      <w:r w:rsidRPr="007E309A">
        <w:rPr>
          <w:b/>
          <w:bCs/>
          <w:color w:val="000000"/>
          <w:sz w:val="22"/>
          <w:szCs w:val="22"/>
        </w:rPr>
        <w:t xml:space="preserve">Modalità di Trattamento </w:t>
      </w:r>
    </w:p>
    <w:p w:rsidR="007E309A" w:rsidRPr="007E309A" w:rsidRDefault="007E309A" w:rsidP="00210BD0">
      <w:pPr>
        <w:pStyle w:val="NormaleWeb"/>
        <w:spacing w:before="0" w:beforeAutospacing="0" w:after="0"/>
        <w:jc w:val="both"/>
        <w:rPr>
          <w:sz w:val="22"/>
          <w:szCs w:val="22"/>
        </w:rPr>
      </w:pPr>
      <w:r w:rsidRPr="007E309A">
        <w:rPr>
          <w:color w:val="000000"/>
          <w:sz w:val="22"/>
          <w:szCs w:val="22"/>
        </w:rPr>
        <w:t>II trattamento sarà effettuato su supporto cartaceo e/o informatizzato per mezzo di software specifici.</w:t>
      </w:r>
    </w:p>
    <w:p w:rsidR="00210BD0" w:rsidRDefault="00210BD0" w:rsidP="00210BD0">
      <w:pPr>
        <w:pStyle w:val="NormaleWeb"/>
        <w:spacing w:before="0" w:beforeAutospacing="0" w:after="0"/>
        <w:jc w:val="both"/>
        <w:rPr>
          <w:b/>
          <w:bCs/>
          <w:color w:val="000000"/>
          <w:sz w:val="22"/>
          <w:szCs w:val="22"/>
        </w:rPr>
      </w:pPr>
    </w:p>
    <w:p w:rsidR="007E309A" w:rsidRPr="007E309A" w:rsidRDefault="007E309A" w:rsidP="00210BD0">
      <w:pPr>
        <w:pStyle w:val="NormaleWeb"/>
        <w:spacing w:before="0" w:beforeAutospacing="0" w:after="0"/>
        <w:jc w:val="both"/>
        <w:rPr>
          <w:sz w:val="22"/>
          <w:szCs w:val="22"/>
        </w:rPr>
      </w:pPr>
      <w:r w:rsidRPr="007E309A">
        <w:rPr>
          <w:b/>
          <w:bCs/>
          <w:color w:val="000000"/>
          <w:sz w:val="22"/>
          <w:szCs w:val="22"/>
        </w:rPr>
        <w:t xml:space="preserve">Soggetti a cui potranno essere comunicati i dati </w:t>
      </w:r>
    </w:p>
    <w:p w:rsidR="007E309A" w:rsidRPr="007E309A" w:rsidRDefault="007E309A" w:rsidP="00210BD0">
      <w:pPr>
        <w:pStyle w:val="NormaleWeb"/>
        <w:spacing w:before="0" w:beforeAutospacing="0" w:after="0"/>
        <w:jc w:val="both"/>
        <w:rPr>
          <w:sz w:val="22"/>
          <w:szCs w:val="22"/>
        </w:rPr>
      </w:pPr>
      <w:r w:rsidRPr="007E309A">
        <w:rPr>
          <w:color w:val="000000"/>
          <w:sz w:val="22"/>
          <w:szCs w:val="22"/>
        </w:rPr>
        <w:t>I dati saranno comunicati esclusivamente a soggetti specificatamente incaricati dal Titolare per lo svolgimento delle attività inerenti il serv</w:t>
      </w:r>
      <w:r>
        <w:rPr>
          <w:color w:val="000000"/>
          <w:sz w:val="22"/>
          <w:szCs w:val="22"/>
        </w:rPr>
        <w:t>izio di Mediazione</w:t>
      </w:r>
      <w:r w:rsidRPr="007E309A">
        <w:rPr>
          <w:color w:val="000000"/>
          <w:sz w:val="22"/>
          <w:szCs w:val="22"/>
        </w:rPr>
        <w:t>. Nessun altro soggetto può accedere ai dati.</w:t>
      </w:r>
    </w:p>
    <w:p w:rsidR="00210BD0" w:rsidRDefault="00210BD0" w:rsidP="00210BD0">
      <w:pPr>
        <w:pStyle w:val="NormaleWeb"/>
        <w:spacing w:before="0" w:beforeAutospacing="0" w:after="0"/>
        <w:jc w:val="both"/>
        <w:rPr>
          <w:b/>
          <w:bCs/>
          <w:color w:val="000000"/>
          <w:sz w:val="22"/>
          <w:szCs w:val="22"/>
        </w:rPr>
      </w:pPr>
    </w:p>
    <w:p w:rsidR="007E309A" w:rsidRPr="007E309A" w:rsidRDefault="007E309A" w:rsidP="00210BD0">
      <w:pPr>
        <w:pStyle w:val="NormaleWeb"/>
        <w:spacing w:before="0" w:beforeAutospacing="0" w:after="0"/>
        <w:jc w:val="both"/>
        <w:rPr>
          <w:sz w:val="22"/>
          <w:szCs w:val="22"/>
        </w:rPr>
      </w:pPr>
      <w:r w:rsidRPr="007E309A">
        <w:rPr>
          <w:b/>
          <w:bCs/>
          <w:color w:val="000000"/>
          <w:sz w:val="22"/>
          <w:szCs w:val="22"/>
        </w:rPr>
        <w:t xml:space="preserve">Responsabile del Trattamento </w:t>
      </w:r>
    </w:p>
    <w:p w:rsidR="007E309A" w:rsidRPr="007E309A" w:rsidRDefault="007E309A" w:rsidP="00210BD0">
      <w:pPr>
        <w:pStyle w:val="NormaleWeb"/>
        <w:spacing w:before="0" w:beforeAutospacing="0" w:after="0"/>
        <w:jc w:val="both"/>
        <w:rPr>
          <w:sz w:val="22"/>
          <w:szCs w:val="22"/>
        </w:rPr>
      </w:pPr>
      <w:r w:rsidRPr="007E309A">
        <w:rPr>
          <w:color w:val="000000"/>
          <w:sz w:val="22"/>
          <w:szCs w:val="22"/>
        </w:rPr>
        <w:t>Respons</w:t>
      </w:r>
      <w:r>
        <w:rPr>
          <w:color w:val="000000"/>
          <w:sz w:val="22"/>
          <w:szCs w:val="22"/>
        </w:rPr>
        <w:t>ab</w:t>
      </w:r>
      <w:r w:rsidR="00AF01C8">
        <w:rPr>
          <w:color w:val="000000"/>
          <w:sz w:val="22"/>
          <w:szCs w:val="22"/>
        </w:rPr>
        <w:t>ile del trattamento è Ass. CIVILMED</w:t>
      </w:r>
      <w:r w:rsidRPr="007E309A">
        <w:rPr>
          <w:color w:val="000000"/>
          <w:sz w:val="22"/>
          <w:szCs w:val="22"/>
        </w:rPr>
        <w:t xml:space="preserve">, </w:t>
      </w:r>
      <w:r>
        <w:rPr>
          <w:color w:val="000000"/>
          <w:sz w:val="22"/>
          <w:szCs w:val="22"/>
        </w:rPr>
        <w:t>Via Maddalena 117, 71043 Manfredonia (FG)</w:t>
      </w:r>
      <w:r w:rsidRPr="007E309A">
        <w:rPr>
          <w:color w:val="000000"/>
          <w:sz w:val="22"/>
          <w:szCs w:val="22"/>
        </w:rPr>
        <w:t>.</w:t>
      </w:r>
    </w:p>
    <w:p w:rsidR="00210BD0" w:rsidRDefault="00210BD0" w:rsidP="00210BD0">
      <w:pPr>
        <w:pStyle w:val="NormaleWeb"/>
        <w:spacing w:before="0" w:beforeAutospacing="0" w:after="0"/>
        <w:jc w:val="both"/>
        <w:rPr>
          <w:b/>
          <w:bCs/>
          <w:color w:val="000000"/>
          <w:sz w:val="22"/>
          <w:szCs w:val="22"/>
        </w:rPr>
      </w:pPr>
    </w:p>
    <w:p w:rsidR="007E309A" w:rsidRPr="007E309A" w:rsidRDefault="007E309A" w:rsidP="00210BD0">
      <w:pPr>
        <w:pStyle w:val="NormaleWeb"/>
        <w:spacing w:before="0" w:beforeAutospacing="0" w:after="0"/>
        <w:jc w:val="both"/>
        <w:rPr>
          <w:sz w:val="22"/>
          <w:szCs w:val="22"/>
        </w:rPr>
      </w:pPr>
      <w:r w:rsidRPr="007E309A">
        <w:rPr>
          <w:b/>
          <w:bCs/>
          <w:color w:val="000000"/>
          <w:sz w:val="22"/>
          <w:szCs w:val="22"/>
        </w:rPr>
        <w:t xml:space="preserve">Diritto di accesso ai dati personali </w:t>
      </w:r>
    </w:p>
    <w:p w:rsidR="007E309A" w:rsidRPr="007E309A" w:rsidRDefault="007E309A" w:rsidP="00210BD0">
      <w:pPr>
        <w:pStyle w:val="NormaleWeb"/>
        <w:spacing w:before="0" w:beforeAutospacing="0" w:after="0"/>
        <w:jc w:val="both"/>
        <w:rPr>
          <w:sz w:val="22"/>
          <w:szCs w:val="22"/>
        </w:rPr>
      </w:pPr>
      <w:r w:rsidRPr="007E309A">
        <w:rPr>
          <w:color w:val="000000"/>
          <w:sz w:val="22"/>
          <w:szCs w:val="22"/>
        </w:rPr>
        <w:t>L'interessato ha il diritto di ottenere la conferma dell'esistenza o meno di dati personali che lo riguardano, anche se non ancora regist</w:t>
      </w:r>
      <w:r w:rsidR="00210BD0">
        <w:rPr>
          <w:color w:val="000000"/>
          <w:sz w:val="22"/>
          <w:szCs w:val="22"/>
        </w:rPr>
        <w:t>rati</w:t>
      </w:r>
      <w:r w:rsidRPr="007E309A">
        <w:rPr>
          <w:color w:val="000000"/>
          <w:sz w:val="22"/>
          <w:szCs w:val="22"/>
        </w:rPr>
        <w:t xml:space="preserve"> e la loro comunicazione in forma intelligibile. Ha diritto di conoscere l'origine dei dati personali,</w:t>
      </w:r>
      <w:r w:rsidR="00210BD0">
        <w:rPr>
          <w:color w:val="000000"/>
          <w:sz w:val="22"/>
          <w:szCs w:val="22"/>
        </w:rPr>
        <w:t xml:space="preserve"> </w:t>
      </w:r>
      <w:r w:rsidRPr="007E309A">
        <w:rPr>
          <w:color w:val="000000"/>
          <w:sz w:val="22"/>
          <w:szCs w:val="22"/>
        </w:rPr>
        <w:t xml:space="preserve">i criteri utilizzati in caso di trattamento effettuato con l'ausilio di strumenti elettronici, gli estremi identificativi del titolare, dei responsabili </w:t>
      </w:r>
      <w:r w:rsidR="00210BD0">
        <w:rPr>
          <w:color w:val="000000"/>
          <w:sz w:val="22"/>
          <w:szCs w:val="22"/>
        </w:rPr>
        <w:t>e del rappresentante designato</w:t>
      </w:r>
      <w:r w:rsidRPr="007E309A">
        <w:rPr>
          <w:color w:val="000000"/>
          <w:sz w:val="22"/>
          <w:szCs w:val="22"/>
        </w:rPr>
        <w:t>.</w:t>
      </w:r>
    </w:p>
    <w:p w:rsidR="007E309A" w:rsidRPr="007E309A" w:rsidRDefault="007E309A" w:rsidP="00210BD0">
      <w:pPr>
        <w:pStyle w:val="NormaleWeb"/>
        <w:spacing w:before="0" w:beforeAutospacing="0" w:after="0"/>
        <w:jc w:val="both"/>
        <w:rPr>
          <w:sz w:val="22"/>
          <w:szCs w:val="22"/>
        </w:rPr>
      </w:pPr>
      <w:r w:rsidRPr="007E309A">
        <w:rPr>
          <w:color w:val="000000"/>
          <w:sz w:val="22"/>
          <w:szCs w:val="22"/>
        </w:rPr>
        <w:t>L'interessato può inoltre richiedere l'</w:t>
      </w:r>
      <w:r>
        <w:rPr>
          <w:color w:val="000000"/>
          <w:sz w:val="22"/>
          <w:szCs w:val="22"/>
        </w:rPr>
        <w:t>aggiornamento, la rettifica</w:t>
      </w:r>
      <w:r w:rsidRPr="007E309A">
        <w:rPr>
          <w:color w:val="000000"/>
          <w:sz w:val="22"/>
          <w:szCs w:val="22"/>
        </w:rPr>
        <w:t xml:space="preserve"> ovvero, quando vi ha interesse, l'integrazione dei dati, la cancellazione, la trasformazione in forma anonima o il blocco dei dati trattati in violazione di legge, compresi quelli di cui non è necessaria la conservazione in relazione agli scopi per i quali i dati sono stati raccolti o successivamente trattati, l’attestazione che le oper</w:t>
      </w:r>
      <w:r>
        <w:rPr>
          <w:color w:val="000000"/>
          <w:sz w:val="22"/>
          <w:szCs w:val="22"/>
        </w:rPr>
        <w:t>azioni</w:t>
      </w:r>
      <w:r w:rsidRPr="007E309A">
        <w:rPr>
          <w:color w:val="000000"/>
          <w:sz w:val="22"/>
          <w:szCs w:val="22"/>
        </w:rPr>
        <w:t xml:space="preserve"> sono state portat</w:t>
      </w:r>
      <w:r w:rsidR="00210BD0">
        <w:rPr>
          <w:color w:val="000000"/>
          <w:sz w:val="22"/>
          <w:szCs w:val="22"/>
        </w:rPr>
        <w:t>e a conoscenza, anche per quanto</w:t>
      </w:r>
      <w:r w:rsidRPr="007E309A">
        <w:rPr>
          <w:color w:val="000000"/>
          <w:sz w:val="22"/>
          <w:szCs w:val="22"/>
        </w:rPr>
        <w:t xml:space="preserve"> riguarda il loro contenuto, di coloro ai quali i dati sono stati comunicati o diffusi,</w:t>
      </w:r>
      <w:r w:rsidR="00210BD0">
        <w:rPr>
          <w:color w:val="000000"/>
          <w:sz w:val="22"/>
          <w:szCs w:val="22"/>
        </w:rPr>
        <w:t xml:space="preserve"> </w:t>
      </w:r>
      <w:r w:rsidRPr="007E309A">
        <w:rPr>
          <w:color w:val="000000"/>
          <w:sz w:val="22"/>
          <w:szCs w:val="22"/>
        </w:rPr>
        <w:t xml:space="preserve">escluso il caso in cui tale adempimento si rivela impossibile o comporta un </w:t>
      </w:r>
      <w:r w:rsidR="00210BD0">
        <w:rPr>
          <w:color w:val="000000"/>
          <w:sz w:val="22"/>
          <w:szCs w:val="22"/>
        </w:rPr>
        <w:t xml:space="preserve">manifesto impiego di mezzi </w:t>
      </w:r>
      <w:r w:rsidRPr="007E309A">
        <w:rPr>
          <w:color w:val="000000"/>
          <w:sz w:val="22"/>
          <w:szCs w:val="22"/>
        </w:rPr>
        <w:t>sproporzionato rispetto al diritto tutelato.</w:t>
      </w:r>
    </w:p>
    <w:p w:rsidR="007E309A" w:rsidRDefault="007E309A" w:rsidP="00210BD0">
      <w:pPr>
        <w:pStyle w:val="NormaleWeb"/>
        <w:spacing w:before="0" w:beforeAutospacing="0" w:after="0"/>
        <w:jc w:val="both"/>
        <w:rPr>
          <w:color w:val="000000"/>
          <w:sz w:val="22"/>
          <w:szCs w:val="22"/>
        </w:rPr>
      </w:pPr>
      <w:r w:rsidRPr="007E309A">
        <w:rPr>
          <w:color w:val="000000"/>
          <w:sz w:val="22"/>
          <w:szCs w:val="22"/>
        </w:rPr>
        <w:t>L'interessato ha diritto di opporsi, per motivi legittimi, al trattamento dei dati personali.</w:t>
      </w:r>
    </w:p>
    <w:p w:rsidR="00210BD0" w:rsidRDefault="00210BD0" w:rsidP="00210BD0">
      <w:pPr>
        <w:pStyle w:val="NormaleWeb"/>
        <w:spacing w:before="0" w:beforeAutospacing="0" w:after="0"/>
        <w:jc w:val="both"/>
        <w:rPr>
          <w:b/>
          <w:bCs/>
          <w:color w:val="000000"/>
          <w:sz w:val="22"/>
          <w:szCs w:val="22"/>
        </w:rPr>
      </w:pPr>
    </w:p>
    <w:p w:rsidR="007E309A" w:rsidRPr="007E309A" w:rsidRDefault="007E309A" w:rsidP="00210BD0">
      <w:pPr>
        <w:pStyle w:val="NormaleWeb"/>
        <w:spacing w:before="0" w:beforeAutospacing="0" w:after="0"/>
        <w:jc w:val="both"/>
        <w:rPr>
          <w:sz w:val="22"/>
          <w:szCs w:val="22"/>
        </w:rPr>
      </w:pPr>
      <w:r w:rsidRPr="007E309A">
        <w:rPr>
          <w:b/>
          <w:bCs/>
          <w:color w:val="000000"/>
          <w:sz w:val="22"/>
          <w:szCs w:val="22"/>
        </w:rPr>
        <w:t>Consenso dell'interessato</w:t>
      </w:r>
      <w:r>
        <w:rPr>
          <w:b/>
          <w:bCs/>
          <w:color w:val="000000"/>
          <w:sz w:val="22"/>
          <w:szCs w:val="22"/>
        </w:rPr>
        <w:t xml:space="preserve"> al trattamento, comunicazione e diffusione dei</w:t>
      </w:r>
      <w:r w:rsidRPr="007E309A">
        <w:rPr>
          <w:b/>
          <w:bCs/>
          <w:color w:val="000000"/>
          <w:sz w:val="22"/>
          <w:szCs w:val="22"/>
        </w:rPr>
        <w:t xml:space="preserve"> propri dati personali</w:t>
      </w:r>
    </w:p>
    <w:p w:rsidR="007E309A" w:rsidRDefault="007E309A" w:rsidP="00210BD0">
      <w:pPr>
        <w:pStyle w:val="NormaleWeb"/>
        <w:spacing w:before="0" w:beforeAutospacing="0" w:after="0"/>
        <w:jc w:val="both"/>
        <w:rPr>
          <w:color w:val="000000"/>
          <w:sz w:val="22"/>
          <w:szCs w:val="22"/>
        </w:rPr>
      </w:pPr>
      <w:r w:rsidRPr="007E309A">
        <w:rPr>
          <w:color w:val="000000"/>
          <w:sz w:val="22"/>
          <w:szCs w:val="22"/>
        </w:rPr>
        <w:t xml:space="preserve">Dichiaro di aver letto la </w:t>
      </w:r>
      <w:r>
        <w:rPr>
          <w:color w:val="000000"/>
          <w:sz w:val="22"/>
          <w:szCs w:val="22"/>
        </w:rPr>
        <w:t>presente</w:t>
      </w:r>
      <w:r w:rsidRPr="007E309A">
        <w:rPr>
          <w:color w:val="000000"/>
          <w:sz w:val="22"/>
          <w:szCs w:val="22"/>
        </w:rPr>
        <w:t xml:space="preserve"> informativa e manifesto il mio consenso al trattamento dei miei dati personali nonché alla loro comunicazione per finalità connesse allo </w:t>
      </w:r>
      <w:r>
        <w:rPr>
          <w:color w:val="000000"/>
          <w:sz w:val="22"/>
          <w:szCs w:val="22"/>
        </w:rPr>
        <w:t>svolgimento della procedura di M</w:t>
      </w:r>
      <w:r w:rsidRPr="007E309A">
        <w:rPr>
          <w:color w:val="000000"/>
          <w:sz w:val="22"/>
          <w:szCs w:val="22"/>
        </w:rPr>
        <w:t xml:space="preserve">ediazione. </w:t>
      </w:r>
    </w:p>
    <w:p w:rsidR="007E309A" w:rsidRDefault="007E309A" w:rsidP="007E309A">
      <w:pPr>
        <w:pStyle w:val="NormaleWeb"/>
        <w:spacing w:before="34" w:beforeAutospacing="0" w:after="0"/>
        <w:rPr>
          <w:color w:val="000000"/>
          <w:sz w:val="22"/>
          <w:szCs w:val="22"/>
        </w:rPr>
      </w:pP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p>
    <w:p w:rsidR="007E309A" w:rsidRDefault="007E309A" w:rsidP="007E309A">
      <w:pPr>
        <w:pStyle w:val="NormaleWeb"/>
        <w:spacing w:before="34" w:beforeAutospacing="0" w:after="0"/>
        <w:rPr>
          <w:color w:val="000000"/>
          <w:sz w:val="22"/>
          <w:szCs w:val="22"/>
        </w:rPr>
      </w:pP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sidRPr="007E309A">
        <w:rPr>
          <w:color w:val="000000"/>
          <w:sz w:val="22"/>
          <w:szCs w:val="22"/>
        </w:rPr>
        <w:t xml:space="preserve">FIRMA </w:t>
      </w:r>
    </w:p>
    <w:p w:rsidR="007E309A" w:rsidRPr="007E309A" w:rsidRDefault="007E309A" w:rsidP="007E309A">
      <w:pPr>
        <w:pStyle w:val="NormaleWeb"/>
        <w:spacing w:before="34" w:beforeAutospacing="0" w:after="0"/>
        <w:rPr>
          <w:sz w:val="22"/>
          <w:szCs w:val="22"/>
        </w:rPr>
      </w:pPr>
    </w:p>
    <w:p w:rsidR="00FC4D56" w:rsidRPr="007E309A" w:rsidRDefault="007E309A" w:rsidP="007E309A">
      <w:pPr>
        <w:pStyle w:val="NormaleWeb"/>
        <w:spacing w:after="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7E309A">
        <w:rPr>
          <w:sz w:val="22"/>
          <w:szCs w:val="22"/>
        </w:rPr>
        <w:t>___________________________________</w:t>
      </w:r>
    </w:p>
    <w:sectPr w:rsidR="00FC4D56" w:rsidRPr="007E309A" w:rsidSect="003067C2">
      <w:headerReference w:type="default" r:id="rId6"/>
      <w:footerReference w:type="default" r:id="rId7"/>
      <w:pgSz w:w="11906" w:h="16838"/>
      <w:pgMar w:top="1417" w:right="1134" w:bottom="1134" w:left="1134" w:header="283"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5549" w:rsidRDefault="00115549" w:rsidP="003067C2">
      <w:pPr>
        <w:spacing w:after="0" w:line="240" w:lineRule="auto"/>
      </w:pPr>
      <w:r>
        <w:separator/>
      </w:r>
    </w:p>
  </w:endnote>
  <w:endnote w:type="continuationSeparator" w:id="0">
    <w:p w:rsidR="00115549" w:rsidRDefault="00115549" w:rsidP="003067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6EC" w:rsidRPr="009266EC" w:rsidRDefault="00AF01C8" w:rsidP="009266EC">
    <w:pPr>
      <w:pStyle w:val="Pidipagina"/>
      <w:ind w:right="357"/>
      <w:jc w:val="center"/>
      <w:rPr>
        <w:rFonts w:ascii="Times New Roman" w:hAnsi="Times New Roman" w:cs="Times New Roman"/>
        <w:sz w:val="20"/>
        <w:szCs w:val="20"/>
      </w:rPr>
    </w:pPr>
    <w:r>
      <w:rPr>
        <w:rFonts w:ascii="Times New Roman" w:hAnsi="Times New Roman" w:cs="Times New Roman"/>
        <w:b/>
        <w:sz w:val="20"/>
        <w:szCs w:val="20"/>
      </w:rPr>
      <w:t>Ass. CIVILMED</w:t>
    </w:r>
    <w:r w:rsidR="009266EC" w:rsidRPr="009266EC">
      <w:rPr>
        <w:rFonts w:ascii="Times New Roman" w:hAnsi="Times New Roman" w:cs="Times New Roman"/>
        <w:sz w:val="20"/>
        <w:szCs w:val="20"/>
      </w:rPr>
      <w:t xml:space="preserve"> – Accreditato al n°751 dal Ministero della Giustizia nel Registro degli Organismi di Mediazione </w:t>
    </w:r>
  </w:p>
  <w:p w:rsidR="009266EC" w:rsidRPr="009266EC" w:rsidRDefault="009266EC" w:rsidP="009266EC">
    <w:pPr>
      <w:pStyle w:val="Pidipagina"/>
      <w:ind w:right="357"/>
      <w:jc w:val="center"/>
      <w:rPr>
        <w:rFonts w:ascii="Times New Roman" w:hAnsi="Times New Roman" w:cs="Times New Roman"/>
        <w:b/>
        <w:sz w:val="20"/>
        <w:szCs w:val="20"/>
      </w:rPr>
    </w:pPr>
    <w:r w:rsidRPr="009266EC">
      <w:rPr>
        <w:rFonts w:ascii="Times New Roman" w:hAnsi="Times New Roman" w:cs="Times New Roman"/>
        <w:b/>
        <w:sz w:val="20"/>
        <w:szCs w:val="20"/>
      </w:rPr>
      <w:t xml:space="preserve">Sede Legale: </w:t>
    </w:r>
    <w:r w:rsidRPr="009266EC">
      <w:rPr>
        <w:rFonts w:ascii="Times New Roman" w:hAnsi="Times New Roman" w:cs="Times New Roman"/>
        <w:sz w:val="20"/>
        <w:szCs w:val="20"/>
      </w:rPr>
      <w:t xml:space="preserve">Via Maddalena 117, Manfredonia (FG). </w:t>
    </w:r>
    <w:proofErr w:type="spellStart"/>
    <w:r w:rsidRPr="009266EC">
      <w:rPr>
        <w:rFonts w:ascii="Times New Roman" w:hAnsi="Times New Roman" w:cs="Times New Roman"/>
        <w:b/>
        <w:sz w:val="20"/>
        <w:szCs w:val="20"/>
      </w:rPr>
      <w:t>P.IVA</w:t>
    </w:r>
    <w:proofErr w:type="spellEnd"/>
    <w:r w:rsidRPr="009266EC">
      <w:rPr>
        <w:rFonts w:ascii="Times New Roman" w:hAnsi="Times New Roman" w:cs="Times New Roman"/>
        <w:b/>
        <w:sz w:val="20"/>
        <w:szCs w:val="20"/>
      </w:rPr>
      <w:t>:</w:t>
    </w:r>
    <w:r w:rsidRPr="009266EC">
      <w:rPr>
        <w:rFonts w:ascii="Times New Roman" w:hAnsi="Times New Roman" w:cs="Times New Roman"/>
        <w:sz w:val="20"/>
        <w:szCs w:val="20"/>
      </w:rPr>
      <w:t xml:space="preserve"> 03797710716 </w:t>
    </w:r>
    <w:r w:rsidRPr="009266EC">
      <w:rPr>
        <w:rFonts w:ascii="Times New Roman" w:hAnsi="Times New Roman" w:cs="Times New Roman"/>
        <w:b/>
        <w:sz w:val="20"/>
        <w:szCs w:val="20"/>
      </w:rPr>
      <w:t>Mail:</w:t>
    </w:r>
    <w:r w:rsidRPr="009266EC">
      <w:rPr>
        <w:rFonts w:ascii="Times New Roman" w:hAnsi="Times New Roman" w:cs="Times New Roman"/>
        <w:sz w:val="20"/>
        <w:szCs w:val="20"/>
      </w:rPr>
      <w:t xml:space="preserve"> segreteria@civilmed.it </w:t>
    </w:r>
  </w:p>
  <w:p w:rsidR="009266EC" w:rsidRPr="009266EC" w:rsidRDefault="009266EC" w:rsidP="009266EC">
    <w:pPr>
      <w:pStyle w:val="Pidipagina"/>
      <w:ind w:right="357"/>
      <w:jc w:val="center"/>
      <w:rPr>
        <w:rFonts w:ascii="Times New Roman" w:hAnsi="Times New Roman" w:cs="Times New Roman"/>
        <w:b/>
        <w:sz w:val="20"/>
        <w:szCs w:val="20"/>
      </w:rPr>
    </w:pPr>
    <w:r w:rsidRPr="009266EC">
      <w:rPr>
        <w:rFonts w:ascii="Times New Roman" w:hAnsi="Times New Roman" w:cs="Times New Roman"/>
        <w:b/>
        <w:sz w:val="20"/>
        <w:szCs w:val="20"/>
      </w:rPr>
      <w:t xml:space="preserve">Tel. </w:t>
    </w:r>
    <w:r w:rsidRPr="009266EC">
      <w:rPr>
        <w:rFonts w:ascii="Times New Roman" w:hAnsi="Times New Roman" w:cs="Times New Roman"/>
        <w:sz w:val="20"/>
        <w:szCs w:val="20"/>
      </w:rPr>
      <w:t>0884.090320</w:t>
    </w:r>
    <w:r w:rsidRPr="009266EC">
      <w:rPr>
        <w:rFonts w:ascii="Times New Roman" w:hAnsi="Times New Roman" w:cs="Times New Roman"/>
        <w:b/>
        <w:sz w:val="20"/>
        <w:szCs w:val="20"/>
      </w:rPr>
      <w:t xml:space="preserve"> - </w:t>
    </w:r>
    <w:r w:rsidRPr="009266EC">
      <w:rPr>
        <w:rFonts w:ascii="Times New Roman" w:hAnsi="Times New Roman" w:cs="Times New Roman"/>
        <w:sz w:val="20"/>
        <w:szCs w:val="20"/>
      </w:rPr>
      <w:t xml:space="preserve">349.2630734 </w:t>
    </w:r>
    <w:r w:rsidRPr="009266EC">
      <w:rPr>
        <w:rFonts w:ascii="Times New Roman" w:hAnsi="Times New Roman" w:cs="Times New Roman"/>
        <w:b/>
        <w:sz w:val="20"/>
        <w:szCs w:val="20"/>
      </w:rPr>
      <w:t>Fax</w:t>
    </w:r>
    <w:r w:rsidRPr="009266EC">
      <w:rPr>
        <w:rFonts w:ascii="Times New Roman" w:hAnsi="Times New Roman" w:cs="Times New Roman"/>
        <w:sz w:val="20"/>
        <w:szCs w:val="20"/>
      </w:rPr>
      <w:t xml:space="preserve"> 0884.090319 </w:t>
    </w:r>
    <w:r w:rsidRPr="009266EC">
      <w:rPr>
        <w:rFonts w:ascii="Times New Roman" w:hAnsi="Times New Roman" w:cs="Times New Roman"/>
        <w:b/>
        <w:sz w:val="20"/>
        <w:szCs w:val="20"/>
      </w:rPr>
      <w:t>Visitaci su:</w:t>
    </w:r>
    <w:r w:rsidRPr="009266EC">
      <w:rPr>
        <w:rFonts w:ascii="Times New Roman" w:hAnsi="Times New Roman" w:cs="Times New Roman"/>
        <w:sz w:val="20"/>
        <w:szCs w:val="20"/>
      </w:rPr>
      <w:t xml:space="preserve"> www.civilmed.it</w:t>
    </w:r>
  </w:p>
  <w:p w:rsidR="003067C2" w:rsidRPr="00653B69" w:rsidRDefault="003067C2">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5549" w:rsidRDefault="00115549" w:rsidP="003067C2">
      <w:pPr>
        <w:spacing w:after="0" w:line="240" w:lineRule="auto"/>
      </w:pPr>
      <w:r>
        <w:separator/>
      </w:r>
    </w:p>
  </w:footnote>
  <w:footnote w:type="continuationSeparator" w:id="0">
    <w:p w:rsidR="00115549" w:rsidRDefault="00115549" w:rsidP="003067C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7C2" w:rsidRDefault="003067C2" w:rsidP="003067C2">
    <w:pPr>
      <w:pStyle w:val="Intestazione"/>
      <w:jc w:val="center"/>
    </w:pPr>
    <w:r>
      <w:rPr>
        <w:rFonts w:ascii="Castellar" w:hAnsi="Castellar"/>
        <w:noProof/>
        <w:color w:val="003366"/>
        <w:sz w:val="44"/>
        <w:szCs w:val="44"/>
      </w:rPr>
      <w:drawing>
        <wp:inline distT="0" distB="0" distL="0" distR="0">
          <wp:extent cx="2639695" cy="1035050"/>
          <wp:effectExtent l="19050" t="0" r="8255" b="0"/>
          <wp:docPr id="1" name="Immagine 1" descr="Civilmed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vilmed logo 2"/>
                  <pic:cNvPicPr>
                    <a:picLocks noChangeAspect="1" noChangeArrowheads="1"/>
                  </pic:cNvPicPr>
                </pic:nvPicPr>
                <pic:blipFill>
                  <a:blip r:embed="rId1"/>
                  <a:srcRect/>
                  <a:stretch>
                    <a:fillRect/>
                  </a:stretch>
                </pic:blipFill>
                <pic:spPr bwMode="auto">
                  <a:xfrm>
                    <a:off x="0" y="0"/>
                    <a:ext cx="2639695" cy="1035050"/>
                  </a:xfrm>
                  <a:prstGeom prst="rect">
                    <a:avLst/>
                  </a:prstGeom>
                  <a:noFill/>
                  <a:ln w="9525">
                    <a:noFill/>
                    <a:miter lim="800000"/>
                    <a:headEnd/>
                    <a:tailEnd/>
                  </a:ln>
                </pic:spPr>
              </pic:pic>
            </a:graphicData>
          </a:graphic>
        </wp:inline>
      </w:drawing>
    </w:r>
  </w:p>
  <w:p w:rsidR="003067C2" w:rsidRDefault="003067C2">
    <w:pPr>
      <w:pStyle w:val="Intestazion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drawingGridHorizontalSpacing w:val="110"/>
  <w:displayHorizontalDrawingGridEvery w:val="2"/>
  <w:characterSpacingControl w:val="doNotCompress"/>
  <w:footnotePr>
    <w:footnote w:id="-1"/>
    <w:footnote w:id="0"/>
  </w:footnotePr>
  <w:endnotePr>
    <w:endnote w:id="-1"/>
    <w:endnote w:id="0"/>
  </w:endnotePr>
  <w:compat>
    <w:useFELayout/>
  </w:compat>
  <w:rsids>
    <w:rsidRoot w:val="007E309A"/>
    <w:rsid w:val="0000432F"/>
    <w:rsid w:val="00115549"/>
    <w:rsid w:val="001D4337"/>
    <w:rsid w:val="00210BD0"/>
    <w:rsid w:val="003067C2"/>
    <w:rsid w:val="005842A4"/>
    <w:rsid w:val="00585913"/>
    <w:rsid w:val="005A3521"/>
    <w:rsid w:val="00653B69"/>
    <w:rsid w:val="007E309A"/>
    <w:rsid w:val="00883D8C"/>
    <w:rsid w:val="009266EC"/>
    <w:rsid w:val="00AF01C8"/>
    <w:rsid w:val="00C54A43"/>
    <w:rsid w:val="00D30327"/>
    <w:rsid w:val="00E94850"/>
    <w:rsid w:val="00FC4D5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C4D5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7E309A"/>
    <w:pPr>
      <w:spacing w:before="100" w:beforeAutospacing="1" w:after="119" w:line="240" w:lineRule="auto"/>
    </w:pPr>
    <w:rPr>
      <w:rFonts w:ascii="Times New Roman" w:eastAsia="Times New Roman" w:hAnsi="Times New Roman" w:cs="Times New Roman"/>
      <w:sz w:val="24"/>
      <w:szCs w:val="24"/>
    </w:rPr>
  </w:style>
  <w:style w:type="paragraph" w:styleId="Intestazione">
    <w:name w:val="header"/>
    <w:basedOn w:val="Normale"/>
    <w:link w:val="IntestazioneCarattere"/>
    <w:uiPriority w:val="99"/>
    <w:unhideWhenUsed/>
    <w:rsid w:val="003067C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067C2"/>
  </w:style>
  <w:style w:type="paragraph" w:styleId="Pidipagina">
    <w:name w:val="footer"/>
    <w:basedOn w:val="Normale"/>
    <w:link w:val="PidipaginaCarattere"/>
    <w:uiPriority w:val="99"/>
    <w:unhideWhenUsed/>
    <w:rsid w:val="003067C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067C2"/>
  </w:style>
  <w:style w:type="paragraph" w:styleId="Testofumetto">
    <w:name w:val="Balloon Text"/>
    <w:basedOn w:val="Normale"/>
    <w:link w:val="TestofumettoCarattere"/>
    <w:uiPriority w:val="99"/>
    <w:semiHidden/>
    <w:unhideWhenUsed/>
    <w:rsid w:val="003067C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067C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1505445">
      <w:bodyDiv w:val="1"/>
      <w:marLeft w:val="0"/>
      <w:marRight w:val="0"/>
      <w:marTop w:val="0"/>
      <w:marBottom w:val="0"/>
      <w:divBdr>
        <w:top w:val="none" w:sz="0" w:space="0" w:color="auto"/>
        <w:left w:val="none" w:sz="0" w:space="0" w:color="auto"/>
        <w:bottom w:val="none" w:sz="0" w:space="0" w:color="auto"/>
        <w:right w:val="none" w:sz="0" w:space="0" w:color="auto"/>
      </w:divBdr>
    </w:div>
    <w:div w:id="993139234">
      <w:bodyDiv w:val="1"/>
      <w:marLeft w:val="0"/>
      <w:marRight w:val="0"/>
      <w:marTop w:val="0"/>
      <w:marBottom w:val="0"/>
      <w:divBdr>
        <w:top w:val="none" w:sz="0" w:space="0" w:color="auto"/>
        <w:left w:val="none" w:sz="0" w:space="0" w:color="auto"/>
        <w:bottom w:val="none" w:sz="0" w:space="0" w:color="auto"/>
        <w:right w:val="none" w:sz="0" w:space="0" w:color="auto"/>
      </w:divBdr>
    </w:div>
    <w:div w:id="2025741630">
      <w:bodyDiv w:val="1"/>
      <w:marLeft w:val="0"/>
      <w:marRight w:val="0"/>
      <w:marTop w:val="0"/>
      <w:marBottom w:val="0"/>
      <w:divBdr>
        <w:top w:val="none" w:sz="0" w:space="0" w:color="auto"/>
        <w:left w:val="none" w:sz="0" w:space="0" w:color="auto"/>
        <w:bottom w:val="none" w:sz="0" w:space="0" w:color="auto"/>
        <w:right w:val="none" w:sz="0" w:space="0" w:color="auto"/>
      </w:divBdr>
    </w:div>
    <w:div w:id="2138259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457</Words>
  <Characters>2611</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3062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dc:creator>
  <cp:lastModifiedBy>Adriana</cp:lastModifiedBy>
  <cp:revision>6</cp:revision>
  <dcterms:created xsi:type="dcterms:W3CDTF">2012-04-02T16:22:00Z</dcterms:created>
  <dcterms:modified xsi:type="dcterms:W3CDTF">2016-11-18T18:18:00Z</dcterms:modified>
</cp:coreProperties>
</file>